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AD6F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сәуленің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спектр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і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</w:p>
    <w:p w14:paraId="5315578F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Сәуленің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заттарда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жүтылуы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кезіндегі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Ламберт-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Бугер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заңы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4CCF9CA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Идеал газ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атомдары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қатты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денелердің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жұтылу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спектрінің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айырмашылығы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7697A959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Металдар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диэлектриктер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өткізгіштер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кедергісінің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температуралық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айырмашылығы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348BBFC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Атом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денгейлерінен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валенттік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зонаның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қалыптасуы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зоналық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теориясы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86087BE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Меншікті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электр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7A444BA7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Қоспалы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өткізгіштер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қоспалардың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иондану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энергиясы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электрөткізгіштігі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</w:p>
    <w:p w14:paraId="29173863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p-n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өткілдің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қалыптасуы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жылжымайтын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зарядтар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кедергісі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үлкен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аудан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  <w:r w:rsidRPr="0066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 </w:t>
      </w:r>
    </w:p>
    <w:p w14:paraId="7ADAE509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p-n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өткілдің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барьер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биіктігі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. p-n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өткілдің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ток-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кернеу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  <w:r w:rsidRPr="00660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KZ"/>
        </w:rPr>
        <w:t> </w:t>
      </w:r>
    </w:p>
    <w:p w14:paraId="3A917784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жұтылу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үшін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қызыл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шекара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 </w:t>
      </w:r>
    </w:p>
    <w:p w14:paraId="79A2D67F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Таза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өткизгиштің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фотоөткізгіштігі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идеал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фоторезистордың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70BB447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элементiн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фотоэдс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вольт-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амперлiк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17100899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Кун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элементiн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фот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оток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вольт-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амперлiк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KZ"/>
        </w:rPr>
        <w:t>а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5D269259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қызыл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шегара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фотокернеу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BC94616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3928717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қызыл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шегарасы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энергетикалық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</w:p>
    <w:p w14:paraId="07557A0A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Шоттки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5378EB2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Р-I-N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F6A444A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ACAAE03" w14:textId="77777777" w:rsidR="00C25748" w:rsidRPr="00660CBE" w:rsidRDefault="00C25748" w:rsidP="00C257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элеиенттерден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кун батарея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қурастыру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FF16A4B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Идеал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фоторезисторда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0.7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B878203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Идеал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фоторезисторда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1,12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8935A7F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lastRenderedPageBreak/>
        <w:t xml:space="preserve">Идеал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фоторезисторда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1,45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780396D2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Идеал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фоторезисторда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3,4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CBDEA94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сезімділігі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Q</w:t>
      </w:r>
      <w:r w:rsidRPr="00660CBE">
        <w:rPr>
          <w:rFonts w:ascii="Symbol" w:eastAsia="Times New Roman" w:hAnsi="Symbol" w:cs="Times New Roman"/>
          <w:color w:val="000000"/>
          <w:sz w:val="24"/>
          <w:szCs w:val="24"/>
          <w:lang w:eastAsia="ru-KZ"/>
        </w:rPr>
        <w:t>(l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)=0.8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болганда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ф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=10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KZ"/>
        </w:rPr>
        <w:t>14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ф/с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5CDD0602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Кун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сезімділігі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Q</w:t>
      </w:r>
      <w:r w:rsidRPr="00660CBE">
        <w:rPr>
          <w:rFonts w:ascii="Symbol" w:eastAsia="Times New Roman" w:hAnsi="Symbol" w:cs="Times New Roman"/>
          <w:color w:val="000000"/>
          <w:sz w:val="24"/>
          <w:szCs w:val="24"/>
          <w:lang w:eastAsia="ru-KZ"/>
        </w:rPr>
        <w:t>(l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)=0.7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болганда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ф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=10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KZ"/>
        </w:rPr>
        <w:t>15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ф/с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 </w:t>
      </w:r>
    </w:p>
    <w:p w14:paraId="263C5731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Кун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сезімділігі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Q</w:t>
      </w:r>
      <w:r w:rsidRPr="00660CBE">
        <w:rPr>
          <w:rFonts w:ascii="Symbol" w:eastAsia="Times New Roman" w:hAnsi="Symbol" w:cs="Times New Roman"/>
          <w:color w:val="000000"/>
          <w:sz w:val="24"/>
          <w:szCs w:val="24"/>
          <w:lang w:eastAsia="ru-KZ"/>
        </w:rPr>
        <w:t>(l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)=0.6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болганда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ф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=10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KZ"/>
        </w:rPr>
        <w:t>16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ф/с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 </w:t>
      </w:r>
    </w:p>
    <w:p w14:paraId="73E9ABD2" w14:textId="77777777" w:rsidR="000419AD" w:rsidRPr="00660CBE" w:rsidRDefault="000419AD" w:rsidP="000419AD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элеиенттың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сезімділігі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Q</w:t>
      </w:r>
      <w:r w:rsidRPr="00660CBE">
        <w:rPr>
          <w:rFonts w:ascii="Symbol" w:eastAsia="Times New Roman" w:hAnsi="Symbol" w:cs="Times New Roman"/>
          <w:color w:val="000000"/>
          <w:sz w:val="24"/>
          <w:szCs w:val="24"/>
          <w:lang w:eastAsia="ru-KZ"/>
        </w:rPr>
        <w:t>(l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)=0.5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болганда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ф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=10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KZ"/>
        </w:rPr>
        <w:t>17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ф/с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табыңыз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  </w:t>
      </w:r>
    </w:p>
    <w:p w14:paraId="667179E5" w14:textId="77777777" w:rsidR="000419AD" w:rsidRPr="009A30B6" w:rsidRDefault="000419AD" w:rsidP="000419AD">
      <w:pPr>
        <w:spacing w:line="360" w:lineRule="auto"/>
        <w:ind w:left="360"/>
      </w:pPr>
      <w:r w:rsidRPr="009A30B6">
        <w:t xml:space="preserve">PIN </w:t>
      </w:r>
      <w:proofErr w:type="spellStart"/>
      <w:r w:rsidRPr="009A30B6">
        <w:t>фотодиодта</w:t>
      </w:r>
      <w:proofErr w:type="spellEnd"/>
      <w:r w:rsidRPr="009A30B6"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1,12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4A5F5D3E" w14:textId="2A5E2188" w:rsidR="00C25748" w:rsidRDefault="000419AD" w:rsidP="000419AD">
      <w:r w:rsidRPr="009A30B6">
        <w:t xml:space="preserve">PIN </w:t>
      </w:r>
      <w:proofErr w:type="spellStart"/>
      <w:r w:rsidRPr="00E72946">
        <w:t>к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үн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proofErr w:type="gram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элеиенттің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proofErr w:type="gram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сезімділігі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Q</w:t>
      </w:r>
      <w:r w:rsidRPr="00660CBE">
        <w:rPr>
          <w:rFonts w:ascii="Symbol" w:eastAsia="Times New Roman" w:hAnsi="Symbol" w:cs="Times New Roman"/>
          <w:color w:val="000000"/>
          <w:sz w:val="24"/>
          <w:szCs w:val="24"/>
          <w:lang w:eastAsia="ru-KZ"/>
        </w:rPr>
        <w:t>(l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)=0.5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болганда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N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ф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=10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KZ"/>
        </w:rPr>
        <w:t>17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 ф/с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түсіп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тұрса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табыңыз</w:t>
      </w:r>
      <w:proofErr w:type="spellEnd"/>
      <w:r w:rsidRPr="009A30B6"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E</w:t>
      </w:r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KZ"/>
        </w:rPr>
        <w:t>g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= 1,45 эВ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болса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есептеп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графигін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көрсет</w:t>
      </w:r>
      <w:proofErr w:type="spellEnd"/>
      <w:r w:rsidRPr="00660CBE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6DBE7B28" w14:textId="77777777" w:rsidR="00C25748" w:rsidRDefault="00C25748"/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291290" w:rsidRPr="000E512B" w14:paraId="1AF8F92F" w14:textId="77777777" w:rsidTr="00291290">
        <w:tc>
          <w:tcPr>
            <w:tcW w:w="15021" w:type="dxa"/>
          </w:tcPr>
          <w:p w14:paraId="340ABCC7" w14:textId="77777777" w:rsidR="00291290" w:rsidRPr="000E512B" w:rsidRDefault="00291290" w:rsidP="00C25748">
            <w:pPr>
              <w:spacing w:line="360" w:lineRule="auto"/>
              <w:ind w:left="360"/>
            </w:pPr>
          </w:p>
        </w:tc>
      </w:tr>
      <w:tr w:rsidR="00291290" w:rsidRPr="000E512B" w14:paraId="03460D5B" w14:textId="77777777" w:rsidTr="00291290">
        <w:tc>
          <w:tcPr>
            <w:tcW w:w="15021" w:type="dxa"/>
          </w:tcPr>
          <w:p w14:paraId="2D2F1BB0" w14:textId="75783761" w:rsidR="00291290" w:rsidRPr="000E512B" w:rsidRDefault="00291290" w:rsidP="00864C7E">
            <w:pPr>
              <w:spacing w:line="360" w:lineRule="auto"/>
              <w:ind w:left="360"/>
            </w:pPr>
          </w:p>
        </w:tc>
      </w:tr>
    </w:tbl>
    <w:p w14:paraId="787FAD68" w14:textId="77777777" w:rsidR="00291290" w:rsidRDefault="00291290"/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792"/>
        <w:gridCol w:w="7229"/>
      </w:tblGrid>
      <w:tr w:rsidR="000E512B" w14:paraId="366F6245" w14:textId="77777777" w:rsidTr="00EB374E">
        <w:tc>
          <w:tcPr>
            <w:tcW w:w="7792" w:type="dxa"/>
          </w:tcPr>
          <w:p w14:paraId="4EE8A604" w14:textId="74ADD4D1" w:rsidR="000E512B" w:rsidRPr="00660CBE" w:rsidRDefault="005622D1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әуленің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D0E6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</w:p>
          <w:p w14:paraId="7EAFB2A4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Сәуленің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заттарда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жүтылуы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кезіндегі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Ламберт-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Бугер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заңы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35652D72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газ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атомдары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қатты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денелердің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жұтылу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спектрінің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айырмашылығы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058D4F9A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Металдар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диэлектриктер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кедергісінің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температуралық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айырмашылығы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9336A9D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Атом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денгейлерінен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валенттік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зонаның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қалыптасуы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зоналық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теориясы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AF0E4ED" w14:textId="25BD570D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Меншікті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өткізгіштігі</w:t>
            </w:r>
            <w:proofErr w:type="spellEnd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750A75BA" w14:textId="688977DC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қоспалардың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иондану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энергиясы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электрөткізгіштігі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</w:p>
          <w:p w14:paraId="2D535C34" w14:textId="200E8823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қалыптасуы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жылжымайтын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зарядтар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және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кедергісі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үлкен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аудан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  <w:r w:rsidRPr="0066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720505A3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p-n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барьер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биіктігі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. p-n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өткілдің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ток-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кернеу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  <w:r w:rsidRPr="00660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 </w:t>
            </w:r>
          </w:p>
          <w:p w14:paraId="4D1166FF" w14:textId="798FE343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өткізгіште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жұтылу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үшін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шекара</w:t>
            </w:r>
            <w:proofErr w:type="spellEnd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BB2CCD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2FA93149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Таза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жартылай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өткизгиштің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фотоөткізгіштігі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идеал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08D47F89" w14:textId="1BF97646" w:rsidR="000E512B" w:rsidRPr="00660CBE" w:rsidRDefault="005622D1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элементiн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фотоэдс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пайда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болуы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вольт-</w:t>
            </w:r>
            <w:proofErr w:type="spell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амперлiк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219F202F" w14:textId="66E854A0" w:rsidR="006511C0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Кун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элементiн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фот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оток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пайда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болуы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вольт-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амперлiк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>а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5B2D5F38" w14:textId="1D833E70" w:rsidR="000E512B" w:rsidRPr="00660CBE" w:rsidRDefault="005622D1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шегара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фотокернеу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мен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6AAC6E0" w14:textId="41023803" w:rsidR="000E512B" w:rsidRPr="00660CBE" w:rsidRDefault="005622D1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09C6FEC" w14:textId="4F2363B1" w:rsidR="000E512B" w:rsidRPr="00660CBE" w:rsidRDefault="005622D1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қызыл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шегарасы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энергетикалық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</w:p>
          <w:p w14:paraId="2F22B2E5" w14:textId="61CE5E30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Шоттки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proofErr w:type="gram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135CEE2" w14:textId="67BD9091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Р-I-N </w:t>
            </w:r>
            <w:proofErr w:type="spellStart"/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күн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="006511C0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proofErr w:type="gram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84EB02E" w14:textId="7FB2DEF8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</w:t>
            </w:r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вольтөамперлік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сипаттамалары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DC9CD1F" w14:textId="0C66DEBF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</w:t>
            </w:r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элеиенттерден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кун батарея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қурастыру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туралы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жазыңыз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39FF34FB" w14:textId="77777777" w:rsidR="000E512B" w:rsidRPr="000E512B" w:rsidRDefault="000E512B" w:rsidP="00660CBE">
            <w:pPr>
              <w:spacing w:line="360" w:lineRule="auto"/>
              <w:ind w:left="360"/>
            </w:pPr>
          </w:p>
        </w:tc>
        <w:tc>
          <w:tcPr>
            <w:tcW w:w="7229" w:type="dxa"/>
          </w:tcPr>
          <w:p w14:paraId="571DE5E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Напишите о видах взаимодействия света с веществом.</w:t>
            </w:r>
          </w:p>
          <w:p w14:paraId="310A036C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рассеяния света на веществе.</w:t>
            </w:r>
          </w:p>
          <w:p w14:paraId="68320FA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законе поглощения света Ламберта-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Бугера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38FC6E5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различии спектров поглощения атомов идеального газа и твердых тел.</w:t>
            </w:r>
          </w:p>
          <w:p w14:paraId="1DCE2CBD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разнице температурной зависимости сопротивления металлов, диэлектриков и полупроводников.</w:t>
            </w:r>
          </w:p>
          <w:p w14:paraId="09971792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образовании валентной зоны на атомном уровне, основе зонной теории.</w:t>
            </w:r>
          </w:p>
          <w:p w14:paraId="046FE567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функции Ферми-Дирака.</w:t>
            </w:r>
          </w:p>
          <w:p w14:paraId="53C05E15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концентрации электронов и дырок в полупроводнике.</w:t>
            </w:r>
          </w:p>
          <w:p w14:paraId="15E63847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Электропроводность полупроводника. Напишите о дрейфовых и диффузионных токах.</w:t>
            </w:r>
          </w:p>
          <w:p w14:paraId="3C09BDCE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электропроводности и положении уровня Ферми примесных полупроводников.</w:t>
            </w:r>
          </w:p>
          <w:p w14:paraId="5CC362A6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образовании p-n-перехода, неподвижных зарядах и электрическом поле, а также об области с высоким сопротивлением.</w:t>
            </w:r>
          </w:p>
          <w:p w14:paraId="4EAC59D6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высоте барьера p-n перехода и вольт-амперных характеристиках.</w:t>
            </w:r>
          </w:p>
          <w:p w14:paraId="44FF574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дрейфовом и диффузионном токах p-n перехода.</w:t>
            </w:r>
          </w:p>
          <w:p w14:paraId="12C45E9E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барьерной и диффузионной емкости p-n перехода.</w:t>
            </w:r>
          </w:p>
          <w:p w14:paraId="126E97BC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использовании варикапов в электронике.</w:t>
            </w:r>
          </w:p>
          <w:p w14:paraId="37BFD3F3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пробое при большом обратном напряжении на p-n переходе.</w:t>
            </w:r>
          </w:p>
          <w:p w14:paraId="5532E426" w14:textId="7C811D53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1C675B9A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об усилении лавинным диодом.</w:t>
            </w:r>
          </w:p>
          <w:p w14:paraId="4431D599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квантового энергообмена света с веществом.</w:t>
            </w:r>
          </w:p>
          <w:p w14:paraId="46DC2054" w14:textId="77777777" w:rsidR="00633B6C" w:rsidRPr="00B3225B" w:rsidRDefault="00633B6C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характеристиках фотолюминесценции.</w:t>
            </w:r>
          </w:p>
          <w:p w14:paraId="05D116E1" w14:textId="0CBEBB11" w:rsidR="00633B6C" w:rsidRPr="00633B6C" w:rsidRDefault="00633B6C" w:rsidP="00B3225B">
            <w:pPr>
              <w:ind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3E6BA4D4" w14:textId="0C1B37B9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принципе вынужденного излучения Эйнштейна, обращении двухуровневых и трехуровневых систем</w:t>
            </w:r>
          </w:p>
          <w:p w14:paraId="429F1C9A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красной границе,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фотогенерации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и рекомбинации носителей при поглощения света в полупроводнике. </w:t>
            </w:r>
          </w:p>
          <w:p w14:paraId="6D1913A3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фотопроводимости чистого полупроводника, о спектральных характеристиках идеального фоторезистора.</w:t>
            </w:r>
          </w:p>
          <w:p w14:paraId="7613504B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разделении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фотогенерированных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носителей в фотодиоде и формировании фото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эдс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5DFC45A8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красной границе, фото-напряжении и фототоке фотодиода.</w:t>
            </w:r>
          </w:p>
          <w:p w14:paraId="320913FA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Напишите о спектральной и вольт-амперной характеристиках фотодиода.</w:t>
            </w:r>
          </w:p>
          <w:p w14:paraId="21501E69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про красную границу и  энергетические характеристики фотодиода.</w:t>
            </w:r>
          </w:p>
          <w:p w14:paraId="19AB6BA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температурной зависимости фототока и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фотонапряжения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604DA069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времени жизни  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фотогенерированных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носителей.</w:t>
            </w:r>
          </w:p>
          <w:p w14:paraId="1D0FC592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типах высокоскоростных фотодиодов.</w:t>
            </w:r>
          </w:p>
          <w:p w14:paraId="011B3B53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Напишите о спектральных, вольт-амперных характеристиках фотодиодов </w:t>
            </w:r>
            <w:proofErr w:type="spellStart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Шоттки</w:t>
            </w:r>
            <w:proofErr w:type="spellEnd"/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4167597B" w14:textId="0CBF84FF" w:rsidR="00633B6C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спектральных, вольт-амперных характеристиках ПИН фотодиода.</w:t>
            </w:r>
          </w:p>
          <w:p w14:paraId="366F40B6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спектральных, вольт-амперных характеристиках лавинного фотодиода.</w:t>
            </w:r>
          </w:p>
          <w:p w14:paraId="6512569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про черно-белые и RGB пиксели фотодиодной матрицы, области применения.</w:t>
            </w:r>
          </w:p>
          <w:p w14:paraId="0B90BBD8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рекомбинационном излучении и спектре излучения светодиода.</w:t>
            </w:r>
          </w:p>
          <w:p w14:paraId="4A8310E7" w14:textId="77777777" w:rsidR="000E4B84" w:rsidRPr="00B3225B" w:rsidRDefault="000E4B84" w:rsidP="00B3225B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B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Напишите о цветных пикселях и применении светодиодной матрицы.</w:t>
            </w:r>
          </w:p>
          <w:p w14:paraId="0EA04B24" w14:textId="6BA42189" w:rsidR="000E512B" w:rsidRDefault="000E512B" w:rsidP="009200EB">
            <w:pPr>
              <w:ind w:left="360"/>
            </w:pPr>
          </w:p>
        </w:tc>
      </w:tr>
      <w:tr w:rsidR="000E512B" w14:paraId="0C6BAE5F" w14:textId="77777777" w:rsidTr="00EB374E">
        <w:tc>
          <w:tcPr>
            <w:tcW w:w="7792" w:type="dxa"/>
          </w:tcPr>
          <w:p w14:paraId="6A19C1C3" w14:textId="77777777" w:rsidR="000E512B" w:rsidRDefault="000E512B" w:rsidP="00660CBE">
            <w:pPr>
              <w:spacing w:line="360" w:lineRule="auto"/>
              <w:ind w:left="360"/>
            </w:pPr>
          </w:p>
        </w:tc>
        <w:tc>
          <w:tcPr>
            <w:tcW w:w="7229" w:type="dxa"/>
          </w:tcPr>
          <w:p w14:paraId="792B47BA" w14:textId="77777777" w:rsidR="000E512B" w:rsidRDefault="000E512B"/>
        </w:tc>
      </w:tr>
      <w:tr w:rsidR="000E512B" w14:paraId="4779B517" w14:textId="77777777" w:rsidTr="00EB374E">
        <w:tc>
          <w:tcPr>
            <w:tcW w:w="7792" w:type="dxa"/>
          </w:tcPr>
          <w:p w14:paraId="74550208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0.7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7C3BE0D1" w14:textId="77777777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Идеал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1,12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02CB221" w14:textId="6F5A7A3C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Идеал</w:t>
            </w:r>
            <w:r w:rsidR="009F31B8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proofErr w:type="gram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1,45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6DBA6DBC" w14:textId="624AEC5C" w:rsidR="000E512B" w:rsidRPr="00660CBE" w:rsidRDefault="000E512B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Идеал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фоторезисторда</w:t>
            </w:r>
            <w:proofErr w:type="spellEnd"/>
            <w:r w:rsidR="009F31B8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proofErr w:type="gram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3,4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2410A5A8" w14:textId="0DF3B1B5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</w:t>
            </w:r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Q</w:t>
            </w:r>
            <w:r w:rsidR="00E72946" w:rsidRPr="00660C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KZ"/>
              </w:rPr>
              <w:t>(l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)=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0.8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14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 </w:t>
            </w:r>
          </w:p>
          <w:p w14:paraId="2DAFE849" w14:textId="4EEAFFB8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Кун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Q</w:t>
            </w:r>
            <w:r w:rsidR="00E72946" w:rsidRPr="00660C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KZ"/>
              </w:rPr>
              <w:t>(l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)=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0.7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15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506F1295" w14:textId="311BE1CC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Кун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Q</w:t>
            </w:r>
            <w:r w:rsidR="00E72946" w:rsidRPr="00660C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KZ"/>
              </w:rPr>
              <w:t>(l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)=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0.6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16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5028C4B4" w14:textId="6B252EA0" w:rsidR="000E512B" w:rsidRPr="00660CBE" w:rsidRDefault="006511C0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</w:t>
            </w:r>
            <w:r w:rsidR="005622D1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элеиенттың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proofErr w:type="gram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Q</w:t>
            </w:r>
            <w:r w:rsidR="00E72946" w:rsidRPr="00660C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KZ"/>
              </w:rPr>
              <w:t>(l</w:t>
            </w:r>
            <w:r w:rsidR="00E72946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)=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0.5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17</w:t>
            </w:r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="000E512B"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  </w:t>
            </w:r>
          </w:p>
          <w:p w14:paraId="49498E90" w14:textId="77777777" w:rsidR="00E72946" w:rsidRPr="009A30B6" w:rsidRDefault="00E72946" w:rsidP="00660CBE">
            <w:pPr>
              <w:spacing w:line="360" w:lineRule="auto"/>
              <w:ind w:left="360"/>
            </w:pPr>
            <w:r w:rsidRPr="009A30B6">
              <w:t xml:space="preserve">PIN </w:t>
            </w:r>
            <w:proofErr w:type="spellStart"/>
            <w:r w:rsidRPr="009A30B6">
              <w:t>фотодиодта</w:t>
            </w:r>
            <w:proofErr w:type="spellEnd"/>
            <w:r w:rsidRPr="009A30B6"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1,12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  <w:p w14:paraId="1A0D3979" w14:textId="43C904E2" w:rsidR="000E512B" w:rsidRPr="000E512B" w:rsidRDefault="00E72946" w:rsidP="00660CBE">
            <w:pPr>
              <w:spacing w:line="360" w:lineRule="auto"/>
              <w:ind w:left="360"/>
            </w:pPr>
            <w:r w:rsidRPr="009A30B6">
              <w:t xml:space="preserve">PIN </w:t>
            </w:r>
            <w:proofErr w:type="spellStart"/>
            <w:r w:rsidRPr="00E72946">
              <w:t>к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үн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proofErr w:type="gram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элеиенттің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кванттық</w:t>
            </w:r>
            <w:proofErr w:type="spellEnd"/>
            <w:proofErr w:type="gram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сезімділігі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Q</w:t>
            </w:r>
            <w:r w:rsidRPr="00660CBE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KZ"/>
              </w:rPr>
              <w:t>(l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)=0.5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болганда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ф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=10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17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 ф/с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сәуле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түсіп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тұрса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,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фототогын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табыңыз</w:t>
            </w:r>
            <w:proofErr w:type="spellEnd"/>
            <w:r w:rsidRPr="009A30B6"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</w:t>
            </w:r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g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= 1,45 эВ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болса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спектрлік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сипаттамасын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есептеп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графигін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көрсет</w:t>
            </w:r>
            <w:proofErr w:type="spellEnd"/>
            <w:r w:rsidRPr="00660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.</w:t>
            </w:r>
          </w:p>
        </w:tc>
        <w:tc>
          <w:tcPr>
            <w:tcW w:w="7229" w:type="dxa"/>
          </w:tcPr>
          <w:p w14:paraId="2CFECEC3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0,7 эВ и покажите график.</w:t>
            </w:r>
          </w:p>
          <w:p w14:paraId="464EDEDD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1,12 эВ и покажите график.</w:t>
            </w:r>
          </w:p>
          <w:p w14:paraId="5AC89DD3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1,45 эВ и покажите график.</w:t>
            </w:r>
          </w:p>
          <w:p w14:paraId="5D5B83D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идеального фоторезистора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3,4 эВ и покажите график.</w:t>
            </w:r>
          </w:p>
          <w:p w14:paraId="1ADCAC7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фототок, если квантовая чувствительность фотодиода Q(l)= 0,8,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14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1ED0116B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 xml:space="preserve">Найдите фототок, если квантовая чувствительность фотодиода Q(l)= 0,7,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15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2F38E959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фототок, если квантовая чувствительность фотодиода Q(l)= 0,6, а излучение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16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355CCD0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Найдите фототок при квантовой чувствительности фотодиода Q(l)= 0,5, а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N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f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KZ"/>
              </w:rPr>
              <w:t>17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ф / с.</w:t>
            </w:r>
          </w:p>
          <w:p w14:paraId="443178C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0,7 эВ, энергия ионизации примеси 0,01 эВ, температура 300 К.</w:t>
            </w:r>
          </w:p>
          <w:p w14:paraId="38F25257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0,9 эВ, энергия ионизации примеси 0,02 эВ, температура 300 К.</w:t>
            </w:r>
          </w:p>
          <w:p w14:paraId="434D9F5C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1,45 эВ, энергия ионизации примеси 0,015 эВ, температура 300 К.</w:t>
            </w:r>
          </w:p>
          <w:p w14:paraId="13E75867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Рассчитайте спектральные характеристики излучения в идеальном светодиоде </w:t>
            </w:r>
            <w:proofErr w:type="spellStart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Eg</w:t>
            </w:r>
            <w:proofErr w:type="spellEnd"/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= 3,5 эВ, энергия ионизации примеси 0,03 эВ, температура 300 К.</w:t>
            </w:r>
          </w:p>
          <w:p w14:paraId="2D3721F0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0,5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1,6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2,1 эВ.</w:t>
            </w:r>
          </w:p>
          <w:p w14:paraId="58889FF5" w14:textId="77777777" w:rsidR="000E512B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0,6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2 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 1,5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2,2 эВ.</w:t>
            </w:r>
          </w:p>
          <w:p w14:paraId="0C6D5798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0,7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1,4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2,3 эВ.</w:t>
            </w:r>
          </w:p>
          <w:p w14:paraId="59C610AC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Вычислите инвертирующие и усиливающие длины волн квантового усилителя для заданных уровней энергии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1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0,8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2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1,3 эВ,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3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 = 2,4 эВ.</w:t>
            </w:r>
          </w:p>
          <w:p w14:paraId="1E7A8801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10 мкм2, толщиной 10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5DC048F5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lastRenderedPageBreak/>
              <w:t>Рассчитайте барьерную способность, если площадь p-n перехода составляет 100 мкм2, толщина 5 мкм, диэлектрическая проницаемость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34BBBA7E" w14:textId="77777777" w:rsidR="00B9137C" w:rsidRPr="00120A34" w:rsidRDefault="00B9137C" w:rsidP="00120A34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200 мкм2, толщиной 4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  <w:p w14:paraId="08628AF6" w14:textId="20EE454C" w:rsidR="00B9137C" w:rsidRDefault="00B9137C" w:rsidP="00120A34">
            <w:pPr>
              <w:pStyle w:val="a6"/>
              <w:numPr>
                <w:ilvl w:val="0"/>
                <w:numId w:val="4"/>
              </w:numPr>
            </w:pP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Рассчитайте барьерную емкость p-n-перехода площадью 800 мкм2, толщиной 10 мкм, диэлектрической проницаемостью e=12, e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KZ"/>
              </w:rPr>
              <w:t>0</w:t>
            </w:r>
            <w:r w:rsidRPr="0012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=8.85 пФ/м.</w:t>
            </w:r>
          </w:p>
        </w:tc>
      </w:tr>
      <w:tr w:rsidR="00120A34" w14:paraId="141844E3" w14:textId="77777777" w:rsidTr="00EB374E">
        <w:tc>
          <w:tcPr>
            <w:tcW w:w="7792" w:type="dxa"/>
          </w:tcPr>
          <w:p w14:paraId="59C84636" w14:textId="77777777" w:rsidR="00120A34" w:rsidRPr="00660CBE" w:rsidRDefault="00120A34" w:rsidP="00660CBE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  <w:p w14:paraId="1A823BBE" w14:textId="39324D32" w:rsidR="00120A34" w:rsidRPr="00120A34" w:rsidRDefault="00120A34" w:rsidP="00660CB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</w:tc>
        <w:tc>
          <w:tcPr>
            <w:tcW w:w="7229" w:type="dxa"/>
          </w:tcPr>
          <w:p w14:paraId="113AB401" w14:textId="77777777" w:rsidR="00120A34" w:rsidRPr="00120A34" w:rsidRDefault="00120A34" w:rsidP="00120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</w:p>
        </w:tc>
      </w:tr>
    </w:tbl>
    <w:p w14:paraId="2231B0FF" w14:textId="77777777" w:rsidR="000E512B" w:rsidRDefault="000E512B"/>
    <w:p w14:paraId="07B1EB8A" w14:textId="77777777" w:rsidR="000E512B" w:rsidRDefault="000E512B"/>
    <w:p w14:paraId="65DFFC7E" w14:textId="5CE65D4E" w:rsidR="006E1C22" w:rsidRDefault="006E1C22" w:rsidP="00920F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0A66441" w14:textId="77777777" w:rsidR="006E1C22" w:rsidRDefault="006E1C22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3D992577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07E6906F" w14:textId="77777777" w:rsidR="00B9137C" w:rsidRDefault="00B9137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E691CE2" w14:textId="77777777" w:rsidR="00B9137C" w:rsidRDefault="00B9137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tbl>
      <w:tblPr>
        <w:tblW w:w="14414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B9137C" w:rsidRPr="00333A99" w14:paraId="13AE9DF9" w14:textId="77777777" w:rsidTr="00B9137C">
        <w:trPr>
          <w:tblCellSpacing w:w="0" w:type="dxa"/>
        </w:trPr>
        <w:tc>
          <w:tcPr>
            <w:tcW w:w="14408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7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7"/>
            </w:tblGrid>
            <w:tr w:rsidR="00B9137C" w:rsidRPr="00333A99" w14:paraId="6880CF09" w14:textId="77777777" w:rsidTr="00B9137C">
              <w:trPr>
                <w:tblHeader/>
                <w:tblCellSpacing w:w="0" w:type="dxa"/>
              </w:trPr>
              <w:tc>
                <w:tcPr>
                  <w:tcW w:w="14727" w:type="dxa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4A6974" w14:textId="77777777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KZ"/>
                    </w:rPr>
                  </w:pPr>
                  <w:r w:rsidRPr="00333A99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17"/>
                      <w:szCs w:val="17"/>
                      <w:lang w:eastAsia="ru-KZ"/>
                    </w:rPr>
                    <w:lastRenderedPageBreak/>
                    <w:t>Текст вопроса</w:t>
                  </w:r>
                </w:p>
              </w:tc>
            </w:tr>
            <w:tr w:rsidR="00B9137C" w:rsidRPr="00333A99" w14:paraId="25681172" w14:textId="77777777" w:rsidTr="001729FD">
              <w:trPr>
                <w:trHeight w:val="7860"/>
                <w:tblCellSpacing w:w="0" w:type="dxa"/>
              </w:trPr>
              <w:tc>
                <w:tcPr>
                  <w:tcW w:w="14727" w:type="dxa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B4E453" w14:textId="4ED06D52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</w:p>
              </w:tc>
            </w:tr>
            <w:tr w:rsidR="00B9137C" w:rsidRPr="00333A99" w14:paraId="44078E86" w14:textId="77777777" w:rsidTr="00C067D6">
              <w:trPr>
                <w:trHeight w:val="3384"/>
                <w:tblCellSpacing w:w="0" w:type="dxa"/>
              </w:trPr>
              <w:tc>
                <w:tcPr>
                  <w:tcW w:w="14727" w:type="dxa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9E3B8E" w14:textId="138EA89C" w:rsidR="00B9137C" w:rsidRPr="00333A99" w:rsidRDefault="00B9137C" w:rsidP="00333A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KZ"/>
                    </w:rPr>
                  </w:pPr>
                </w:p>
              </w:tc>
            </w:tr>
          </w:tbl>
          <w:p w14:paraId="3BC3C002" w14:textId="77777777" w:rsidR="00B9137C" w:rsidRPr="00333A99" w:rsidRDefault="00B9137C" w:rsidP="00333A99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KZ"/>
              </w:rPr>
            </w:pPr>
          </w:p>
        </w:tc>
        <w:tc>
          <w:tcPr>
            <w:tcW w:w="6" w:type="dxa"/>
            <w:vAlign w:val="center"/>
            <w:hideMark/>
          </w:tcPr>
          <w:p w14:paraId="5FA9E477" w14:textId="77777777" w:rsidR="00B9137C" w:rsidRPr="00333A99" w:rsidRDefault="00B9137C" w:rsidP="0033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KZ"/>
              </w:rPr>
            </w:pPr>
          </w:p>
        </w:tc>
      </w:tr>
    </w:tbl>
    <w:p w14:paraId="5C24D1FF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097469A6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402CE6BA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p w14:paraId="255B709D" w14:textId="77777777" w:rsidR="00633B6C" w:rsidRDefault="00633B6C" w:rsidP="006E1C2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</w:p>
    <w:sectPr w:rsidR="00633B6C" w:rsidSect="00EB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65C"/>
    <w:multiLevelType w:val="hybridMultilevel"/>
    <w:tmpl w:val="B9129A0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D56"/>
    <w:multiLevelType w:val="hybridMultilevel"/>
    <w:tmpl w:val="25824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3F1A"/>
    <w:multiLevelType w:val="hybridMultilevel"/>
    <w:tmpl w:val="25824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6AF4"/>
    <w:multiLevelType w:val="hybridMultilevel"/>
    <w:tmpl w:val="A8E86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3F09"/>
    <w:multiLevelType w:val="hybridMultilevel"/>
    <w:tmpl w:val="A8E863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934373">
    <w:abstractNumId w:val="4"/>
  </w:num>
  <w:num w:numId="2" w16cid:durableId="1734087300">
    <w:abstractNumId w:val="3"/>
  </w:num>
  <w:num w:numId="3" w16cid:durableId="534149836">
    <w:abstractNumId w:val="1"/>
  </w:num>
  <w:num w:numId="4" w16cid:durableId="998121912">
    <w:abstractNumId w:val="2"/>
  </w:num>
  <w:num w:numId="5" w16cid:durableId="153599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BA"/>
    <w:rsid w:val="000419AD"/>
    <w:rsid w:val="000D0E6B"/>
    <w:rsid w:val="000E4B84"/>
    <w:rsid w:val="000E512B"/>
    <w:rsid w:val="00120A34"/>
    <w:rsid w:val="00172531"/>
    <w:rsid w:val="00291290"/>
    <w:rsid w:val="00333A99"/>
    <w:rsid w:val="005622D1"/>
    <w:rsid w:val="005E3878"/>
    <w:rsid w:val="00633B6C"/>
    <w:rsid w:val="006511C0"/>
    <w:rsid w:val="00660CBE"/>
    <w:rsid w:val="006E1C22"/>
    <w:rsid w:val="0087667E"/>
    <w:rsid w:val="008B33D4"/>
    <w:rsid w:val="008B4324"/>
    <w:rsid w:val="008D44DF"/>
    <w:rsid w:val="009200EB"/>
    <w:rsid w:val="00920FBA"/>
    <w:rsid w:val="009300EB"/>
    <w:rsid w:val="009F31B8"/>
    <w:rsid w:val="00B3225B"/>
    <w:rsid w:val="00B9137C"/>
    <w:rsid w:val="00BB2CCD"/>
    <w:rsid w:val="00C25748"/>
    <w:rsid w:val="00C37E05"/>
    <w:rsid w:val="00CA4867"/>
    <w:rsid w:val="00E72946"/>
    <w:rsid w:val="00EB374E"/>
    <w:rsid w:val="00F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5F1"/>
  <w15:chartTrackingRefBased/>
  <w15:docId w15:val="{ECF79434-BFA1-4D81-BCCC-770C30DA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5">
    <w:name w:val="Strong"/>
    <w:basedOn w:val="a0"/>
    <w:uiPriority w:val="22"/>
    <w:qFormat/>
    <w:rsid w:val="00920FBA"/>
    <w:rPr>
      <w:b/>
      <w:bCs/>
    </w:rPr>
  </w:style>
  <w:style w:type="paragraph" w:styleId="a6">
    <w:name w:val="List Paragraph"/>
    <w:basedOn w:val="a"/>
    <w:uiPriority w:val="34"/>
    <w:qFormat/>
    <w:rsid w:val="006E1C22"/>
    <w:pPr>
      <w:ind w:left="720"/>
      <w:contextualSpacing/>
    </w:pPr>
  </w:style>
  <w:style w:type="table" w:styleId="a7">
    <w:name w:val="Table Grid"/>
    <w:basedOn w:val="a1"/>
    <w:uiPriority w:val="39"/>
    <w:rsid w:val="000E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9</cp:revision>
  <dcterms:created xsi:type="dcterms:W3CDTF">2022-11-25T01:44:00Z</dcterms:created>
  <dcterms:modified xsi:type="dcterms:W3CDTF">2022-11-25T16:02:00Z</dcterms:modified>
</cp:coreProperties>
</file>